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F8098" w14:textId="60EAD5B1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HỘI ĐỒNG TƯ VẤN NGÀNH/NGHỀ ĐIỆN CÔNG NGHIỆP</w:t>
      </w:r>
    </w:p>
    <w:p w14:paraId="2C14DAFE" w14:textId="602571E7" w:rsidR="00664B6D" w:rsidRDefault="00664B6D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CN ĐIỆN-ĐIỆN TỬ  NĂM 2018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33A10D6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1F5007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 ty Đào Tiên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Default="005D3760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="008C39E1">
              <w:rPr>
                <w:rFonts w:ascii="Times New Roman" w:hAnsi="Times New Roman" w:cs="Times New Roman"/>
                <w:sz w:val="28"/>
                <w:szCs w:val="28"/>
              </w:rPr>
              <w:t>Phạm Văn Minh</w:t>
            </w:r>
          </w:p>
        </w:tc>
        <w:tc>
          <w:tcPr>
            <w:tcW w:w="3060" w:type="dxa"/>
          </w:tcPr>
          <w:p w14:paraId="6D40378D" w14:textId="5E023A30" w:rsidR="005D3760" w:rsidRDefault="008C39E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giám đốc điều hành </w:t>
            </w:r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   (METECCONS)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P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4B6D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6D"/>
    <w:rsid w:val="001F5007"/>
    <w:rsid w:val="005D3760"/>
    <w:rsid w:val="00664B6D"/>
    <w:rsid w:val="007C6327"/>
    <w:rsid w:val="008B69F7"/>
    <w:rsid w:val="008C39E1"/>
    <w:rsid w:val="00A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2019-10-31T06:19:00Z</dcterms:created>
  <dcterms:modified xsi:type="dcterms:W3CDTF">2019-11-14T06:39:00Z</dcterms:modified>
</cp:coreProperties>
</file>